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7777777" w:rsidR="001541DB" w:rsidRPr="00F912F5" w:rsidRDefault="00BB732C"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6F5C4A48">
                <wp:simplePos x="0" y="0"/>
                <wp:positionH relativeFrom="column">
                  <wp:posOffset>85725</wp:posOffset>
                </wp:positionH>
                <wp:positionV relativeFrom="paragraph">
                  <wp:posOffset>237490</wp:posOffset>
                </wp:positionV>
                <wp:extent cx="6729095" cy="6934200"/>
                <wp:effectExtent l="0" t="0" r="14605"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693420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99BA29" id="Group 3" o:spid="_x0000_s1026" style="position:absolute;margin-left:6.75pt;margin-top:18.7pt;width:529.85pt;height:546pt;z-index:251677696;mso-height-relative:margin" coordsize="6728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">
                <v:shape id="Left Bracket 30" o:spid="_x0000_s1027" style="position:absolute;width:33756;height:60280;visibility:visible;mso-wrap-style:square;v-text-anchor:middle" coordsize="3376250,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&#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&#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1541DB" w14:paraId="4B67ED03" w14:textId="77777777" w:rsidTr="00ED2277">
        <w:trPr>
          <w:trHeight w:val="630"/>
        </w:trPr>
        <w:tc>
          <w:tcPr>
            <w:tcW w:w="9990" w:type="dxa"/>
            <w:tcBorders>
              <w:bottom w:val="single" w:sz="4" w:space="0" w:color="C00000"/>
            </w:tcBorders>
            <w:shd w:val="clear" w:color="auto" w:fill="auto"/>
            <w:vAlign w:val="center"/>
          </w:tcPr>
          <w:p w14:paraId="340553AD" w14:textId="4A66EDE5" w:rsidR="001541DB" w:rsidRPr="001541DB" w:rsidRDefault="00720F70" w:rsidP="00D101BC">
            <w:pPr>
              <w:jc w:val="center"/>
              <w:rPr>
                <w:rFonts w:cstheme="minorHAnsi"/>
                <w:b/>
                <w:sz w:val="36"/>
                <w:szCs w:val="36"/>
              </w:rPr>
            </w:pPr>
            <w:r>
              <w:rPr>
                <w:rFonts w:cstheme="minorHAnsi"/>
                <w:b/>
                <w:sz w:val="36"/>
                <w:szCs w:val="36"/>
                <w:lang w:val="en"/>
              </w:rPr>
              <w:t xml:space="preserve"> “</w:t>
            </w:r>
            <w:r w:rsidR="00A7126C">
              <w:rPr>
                <w:rFonts w:cstheme="minorHAnsi"/>
                <w:b/>
                <w:sz w:val="36"/>
                <w:szCs w:val="36"/>
                <w:lang w:val="en"/>
              </w:rPr>
              <w:t>Pharmacogenomics: Revenge of the Genes!”</w:t>
            </w:r>
          </w:p>
        </w:tc>
      </w:tr>
      <w:tr w:rsidR="00E052B0" w14:paraId="3127E6C9" w14:textId="77777777" w:rsidTr="00726BB3">
        <w:trPr>
          <w:trHeight w:val="1160"/>
        </w:trPr>
        <w:tc>
          <w:tcPr>
            <w:tcW w:w="9990" w:type="dxa"/>
            <w:tcBorders>
              <w:top w:val="single" w:sz="4" w:space="0" w:color="C00000"/>
              <w:bottom w:val="single" w:sz="4" w:space="0" w:color="C00000"/>
            </w:tcBorders>
            <w:shd w:val="clear" w:color="auto" w:fill="auto"/>
            <w:vAlign w:val="center"/>
          </w:tcPr>
          <w:p w14:paraId="6CFC6BC5"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Speaker:</w:t>
            </w:r>
          </w:p>
          <w:p w14:paraId="1EE44285" w14:textId="6445FEA2" w:rsidR="00E33795" w:rsidRPr="00F8263D" w:rsidRDefault="00A7126C" w:rsidP="00E33795">
            <w:pPr>
              <w:jc w:val="center"/>
              <w:rPr>
                <w:rFonts w:cstheme="minorHAnsi"/>
                <w:sz w:val="28"/>
                <w:szCs w:val="28"/>
              </w:rPr>
            </w:pPr>
            <w:r>
              <w:rPr>
                <w:rFonts w:cstheme="minorHAnsi"/>
                <w:sz w:val="28"/>
                <w:szCs w:val="28"/>
                <w:lang w:val="en"/>
              </w:rPr>
              <w:t>Nicole Ink</w:t>
            </w:r>
            <w:r w:rsidR="00E33795" w:rsidRPr="00F8263D">
              <w:rPr>
                <w:rFonts w:cstheme="minorHAnsi"/>
                <w:sz w:val="28"/>
                <w:szCs w:val="28"/>
                <w:lang w:val="en"/>
              </w:rPr>
              <w:t xml:space="preserve"> PharmD</w:t>
            </w:r>
            <w:r w:rsidR="008028EE">
              <w:rPr>
                <w:rFonts w:cstheme="minorHAnsi"/>
                <w:sz w:val="28"/>
                <w:szCs w:val="28"/>
                <w:lang w:val="en"/>
              </w:rPr>
              <w:t>.</w:t>
            </w:r>
          </w:p>
          <w:p w14:paraId="0B478E37" w14:textId="1BA56186" w:rsidR="0061303E" w:rsidRPr="00F8263D" w:rsidRDefault="008028EE" w:rsidP="0061303E">
            <w:pPr>
              <w:jc w:val="center"/>
              <w:rPr>
                <w:rFonts w:cstheme="minorHAnsi"/>
                <w:szCs w:val="28"/>
              </w:rPr>
            </w:pPr>
            <w:r>
              <w:rPr>
                <w:rFonts w:cstheme="minorHAnsi"/>
                <w:szCs w:val="28"/>
              </w:rPr>
              <w:t>PGY-1 Resident Pharmacist</w:t>
            </w:r>
          </w:p>
          <w:p w14:paraId="53279910" w14:textId="091612EB" w:rsidR="00643863" w:rsidRPr="00F8263D" w:rsidRDefault="00D201C4" w:rsidP="0061303E">
            <w:pPr>
              <w:jc w:val="center"/>
              <w:rPr>
                <w:rFonts w:cstheme="minorHAnsi"/>
              </w:rPr>
            </w:pPr>
            <w:r>
              <w:rPr>
                <w:rFonts w:cstheme="minorHAnsi"/>
              </w:rPr>
              <w:t xml:space="preserve">Guthrie </w:t>
            </w:r>
            <w:r w:rsidR="00054C7E">
              <w:rPr>
                <w:rFonts w:cstheme="minorHAnsi"/>
              </w:rPr>
              <w:t>Health System</w:t>
            </w:r>
          </w:p>
        </w:tc>
      </w:tr>
      <w:tr w:rsidR="00E052B0" w14:paraId="4007091A" w14:textId="77777777" w:rsidTr="00726BB3">
        <w:trPr>
          <w:trHeight w:val="1898"/>
        </w:trPr>
        <w:tc>
          <w:tcPr>
            <w:tcW w:w="9990" w:type="dxa"/>
            <w:tcBorders>
              <w:top w:val="single" w:sz="4" w:space="0" w:color="C00000"/>
              <w:bottom w:val="single" w:sz="4" w:space="0" w:color="C00000"/>
            </w:tcBorders>
            <w:shd w:val="clear" w:color="auto" w:fill="auto"/>
            <w:vAlign w:val="center"/>
          </w:tcPr>
          <w:p w14:paraId="62CD7D0B"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On:</w:t>
            </w:r>
          </w:p>
          <w:p w14:paraId="0042E88A" w14:textId="48CC3F51" w:rsidR="00E052B0" w:rsidRPr="0049540C" w:rsidRDefault="00DC74BD" w:rsidP="004A67C4">
            <w:pPr>
              <w:jc w:val="center"/>
              <w:rPr>
                <w:rFonts w:cstheme="minorHAnsi"/>
                <w:sz w:val="32"/>
                <w:szCs w:val="32"/>
              </w:rPr>
            </w:pPr>
            <w:r>
              <w:rPr>
                <w:rFonts w:cstheme="minorHAnsi"/>
                <w:sz w:val="32"/>
                <w:szCs w:val="32"/>
              </w:rPr>
              <w:t xml:space="preserve">Tuesday, </w:t>
            </w:r>
            <w:r w:rsidR="00A7126C">
              <w:rPr>
                <w:rFonts w:cstheme="minorHAnsi"/>
                <w:sz w:val="32"/>
                <w:szCs w:val="32"/>
              </w:rPr>
              <w:t>April</w:t>
            </w:r>
            <w:r w:rsidR="00C85FDD">
              <w:rPr>
                <w:rFonts w:cstheme="minorHAnsi"/>
                <w:sz w:val="32"/>
                <w:szCs w:val="32"/>
              </w:rPr>
              <w:t xml:space="preserve"> </w:t>
            </w:r>
            <w:r w:rsidR="00A7126C">
              <w:rPr>
                <w:rFonts w:cstheme="minorHAnsi"/>
                <w:sz w:val="32"/>
                <w:szCs w:val="32"/>
              </w:rPr>
              <w:t>1</w:t>
            </w:r>
            <w:r w:rsidR="00D201C4">
              <w:rPr>
                <w:rFonts w:cstheme="minorHAnsi"/>
                <w:sz w:val="32"/>
                <w:szCs w:val="32"/>
              </w:rPr>
              <w:t>8th</w:t>
            </w:r>
            <w:r w:rsidR="00D101BC">
              <w:rPr>
                <w:rFonts w:cstheme="minorHAnsi"/>
                <w:sz w:val="32"/>
                <w:szCs w:val="32"/>
              </w:rPr>
              <w:t>,</w:t>
            </w:r>
            <w:r w:rsidR="0049540C" w:rsidRPr="0049540C">
              <w:rPr>
                <w:rFonts w:cstheme="minorHAnsi"/>
                <w:sz w:val="32"/>
                <w:szCs w:val="32"/>
              </w:rPr>
              <w:t xml:space="preserve"> 20</w:t>
            </w:r>
            <w:r w:rsidR="00720F70">
              <w:rPr>
                <w:rFonts w:cstheme="minorHAnsi"/>
                <w:sz w:val="32"/>
                <w:szCs w:val="32"/>
              </w:rPr>
              <w:t>2</w:t>
            </w:r>
            <w:r w:rsidR="00455B40">
              <w:rPr>
                <w:rFonts w:cstheme="minorHAnsi"/>
                <w:sz w:val="32"/>
                <w:szCs w:val="32"/>
              </w:rPr>
              <w:t>3</w:t>
            </w:r>
          </w:p>
          <w:p w14:paraId="21DFABEF" w14:textId="77777777" w:rsidR="00875DD3" w:rsidRDefault="0049540C" w:rsidP="00BD7DDB">
            <w:pPr>
              <w:jc w:val="center"/>
              <w:rPr>
                <w:rFonts w:cstheme="minorHAnsi"/>
                <w:sz w:val="32"/>
                <w:szCs w:val="32"/>
              </w:rPr>
            </w:pPr>
            <w:r>
              <w:rPr>
                <w:rFonts w:cstheme="minorHAnsi"/>
                <w:sz w:val="32"/>
                <w:szCs w:val="32"/>
              </w:rPr>
              <w:t>5:30pm – 6:</w:t>
            </w:r>
            <w:r w:rsidR="00522EED">
              <w:rPr>
                <w:rFonts w:cstheme="minorHAnsi"/>
                <w:sz w:val="32"/>
                <w:szCs w:val="32"/>
              </w:rPr>
              <w:t>0</w:t>
            </w:r>
            <w:r w:rsidR="00875DD3">
              <w:rPr>
                <w:rFonts w:cstheme="minorHAnsi"/>
                <w:sz w:val="32"/>
                <w:szCs w:val="32"/>
              </w:rPr>
              <w:t>0</w:t>
            </w:r>
            <w:r>
              <w:rPr>
                <w:rFonts w:cstheme="minorHAnsi"/>
                <w:sz w:val="32"/>
                <w:szCs w:val="32"/>
              </w:rPr>
              <w:t xml:space="preserve">pm: </w:t>
            </w:r>
            <w:r w:rsidR="009E003A">
              <w:rPr>
                <w:rFonts w:cstheme="minorHAnsi"/>
                <w:sz w:val="32"/>
                <w:szCs w:val="32"/>
              </w:rPr>
              <w:t>Registration</w:t>
            </w:r>
          </w:p>
          <w:p w14:paraId="1CD3B357" w14:textId="77777777" w:rsidR="009E003A" w:rsidRDefault="00875DD3" w:rsidP="00BD7DDB">
            <w:pPr>
              <w:jc w:val="center"/>
              <w:rPr>
                <w:rFonts w:cstheme="minorHAnsi"/>
                <w:sz w:val="32"/>
                <w:szCs w:val="32"/>
              </w:rPr>
            </w:pPr>
            <w:r>
              <w:rPr>
                <w:rFonts w:cstheme="minorHAnsi"/>
                <w:sz w:val="32"/>
                <w:szCs w:val="32"/>
              </w:rPr>
              <w:t xml:space="preserve"> </w:t>
            </w:r>
            <w:r w:rsidR="009E003A">
              <w:rPr>
                <w:rFonts w:cstheme="minorHAnsi"/>
                <w:sz w:val="32"/>
                <w:szCs w:val="32"/>
              </w:rPr>
              <w:t>6:</w:t>
            </w:r>
            <w:r w:rsidR="00522EED">
              <w:rPr>
                <w:rFonts w:cstheme="minorHAnsi"/>
                <w:sz w:val="32"/>
                <w:szCs w:val="32"/>
              </w:rPr>
              <w:t>0</w:t>
            </w:r>
            <w:r>
              <w:rPr>
                <w:rFonts w:cstheme="minorHAnsi"/>
                <w:sz w:val="32"/>
                <w:szCs w:val="32"/>
              </w:rPr>
              <w:t>0</w:t>
            </w:r>
            <w:r w:rsidR="009E003A">
              <w:rPr>
                <w:rFonts w:cstheme="minorHAnsi"/>
                <w:sz w:val="32"/>
                <w:szCs w:val="32"/>
              </w:rPr>
              <w:t>pm – 6:30pm: Dinner</w:t>
            </w:r>
          </w:p>
          <w:p w14:paraId="0093C55C" w14:textId="77777777" w:rsidR="0049540C" w:rsidRPr="00E052B0" w:rsidRDefault="0049540C" w:rsidP="009E003A">
            <w:pPr>
              <w:jc w:val="center"/>
              <w:rPr>
                <w:rFonts w:cstheme="minorHAnsi"/>
                <w:sz w:val="32"/>
                <w:szCs w:val="32"/>
              </w:rPr>
            </w:pPr>
            <w:r>
              <w:rPr>
                <w:rFonts w:cstheme="minorHAnsi"/>
                <w:sz w:val="32"/>
                <w:szCs w:val="32"/>
              </w:rPr>
              <w:t xml:space="preserve">6:30pm – 7:30pm: </w:t>
            </w:r>
            <w:r w:rsidR="009E003A">
              <w:rPr>
                <w:rFonts w:cstheme="minorHAnsi"/>
                <w:sz w:val="32"/>
                <w:szCs w:val="32"/>
              </w:rPr>
              <w:t>Program</w:t>
            </w:r>
          </w:p>
        </w:tc>
      </w:tr>
      <w:tr w:rsidR="00E052B0" w14:paraId="0977EFF3" w14:textId="77777777" w:rsidTr="00726BB3">
        <w:trPr>
          <w:trHeight w:val="1322"/>
        </w:trPr>
        <w:tc>
          <w:tcPr>
            <w:tcW w:w="9990" w:type="dxa"/>
            <w:tcBorders>
              <w:top w:val="single" w:sz="4" w:space="0" w:color="C00000"/>
              <w:bottom w:val="single" w:sz="4" w:space="0" w:color="C00000"/>
            </w:tcBorders>
            <w:shd w:val="clear" w:color="auto" w:fill="auto"/>
            <w:vAlign w:val="center"/>
          </w:tcPr>
          <w:p w14:paraId="68F50A81" w14:textId="2A5410CB" w:rsidR="00E052B0" w:rsidRDefault="00E052B0" w:rsidP="00E052B0">
            <w:pPr>
              <w:jc w:val="center"/>
              <w:rPr>
                <w:rFonts w:cstheme="minorHAnsi"/>
                <w:b/>
                <w:i/>
                <w:sz w:val="32"/>
                <w:szCs w:val="32"/>
                <w:u w:val="single"/>
              </w:rPr>
            </w:pPr>
            <w:r w:rsidRPr="00E052B0">
              <w:rPr>
                <w:rFonts w:cstheme="minorHAnsi"/>
                <w:b/>
                <w:i/>
                <w:sz w:val="32"/>
                <w:szCs w:val="32"/>
                <w:u w:val="single"/>
              </w:rPr>
              <w:t>Location:</w:t>
            </w:r>
          </w:p>
          <w:p w14:paraId="58EF6780" w14:textId="77777777" w:rsidR="00185D43" w:rsidRDefault="00185D43" w:rsidP="00185D43">
            <w:pPr>
              <w:jc w:val="center"/>
              <w:rPr>
                <w:rFonts w:cstheme="minorHAnsi"/>
                <w:sz w:val="32"/>
                <w:szCs w:val="32"/>
              </w:rPr>
            </w:pPr>
            <w:r w:rsidRPr="0011467E">
              <w:rPr>
                <w:rFonts w:cstheme="minorHAnsi"/>
                <w:sz w:val="32"/>
                <w:szCs w:val="32"/>
              </w:rPr>
              <w:t>DeGennaro’s</w:t>
            </w:r>
            <w:r>
              <w:rPr>
                <w:rFonts w:cstheme="minorHAnsi"/>
                <w:sz w:val="32"/>
                <w:szCs w:val="32"/>
              </w:rPr>
              <w:t xml:space="preserve"> Restaurant</w:t>
            </w:r>
          </w:p>
          <w:p w14:paraId="73626EC4" w14:textId="77777777" w:rsidR="00185D43" w:rsidRDefault="00185D43" w:rsidP="00185D43">
            <w:pPr>
              <w:jc w:val="center"/>
              <w:rPr>
                <w:rFonts w:cstheme="minorHAnsi"/>
                <w:sz w:val="32"/>
                <w:szCs w:val="32"/>
              </w:rPr>
            </w:pPr>
            <w:r w:rsidRPr="0011467E">
              <w:rPr>
                <w:rFonts w:cstheme="minorHAnsi"/>
                <w:sz w:val="32"/>
                <w:szCs w:val="32"/>
              </w:rPr>
              <w:t>300 Hill Ave., Endicott</w:t>
            </w:r>
          </w:p>
          <w:p w14:paraId="3C4DA321" w14:textId="22404A2B" w:rsidR="00C731B7" w:rsidRPr="00C731B7" w:rsidRDefault="00185D43" w:rsidP="00185D43">
            <w:pPr>
              <w:jc w:val="center"/>
              <w:rPr>
                <w:rFonts w:cstheme="minorHAnsi"/>
                <w:b/>
                <w:i/>
                <w:sz w:val="32"/>
                <w:szCs w:val="32"/>
                <w:u w:val="single"/>
              </w:rPr>
            </w:pPr>
            <w:r>
              <w:rPr>
                <w:rFonts w:cstheme="minorHAnsi"/>
                <w:sz w:val="28"/>
                <w:szCs w:val="28"/>
              </w:rPr>
              <w:t xml:space="preserve"> </w:t>
            </w:r>
            <w:r w:rsidRPr="00E052B0">
              <w:rPr>
                <w:rFonts w:cstheme="minorHAnsi"/>
                <w:sz w:val="28"/>
                <w:szCs w:val="28"/>
              </w:rPr>
              <w:t xml:space="preserve">(607) </w:t>
            </w:r>
            <w:r>
              <w:rPr>
                <w:rFonts w:cstheme="minorHAnsi"/>
                <w:sz w:val="28"/>
                <w:szCs w:val="28"/>
              </w:rPr>
              <w:t>786-0000</w:t>
            </w:r>
          </w:p>
        </w:tc>
      </w:tr>
      <w:tr w:rsidR="00833D48" w14:paraId="512936B3" w14:textId="77777777" w:rsidTr="00726BB3">
        <w:trPr>
          <w:trHeight w:val="1097"/>
        </w:trPr>
        <w:tc>
          <w:tcPr>
            <w:tcW w:w="9990" w:type="dxa"/>
            <w:tcBorders>
              <w:top w:val="single" w:sz="4" w:space="0" w:color="C00000"/>
              <w:bottom w:val="single" w:sz="4" w:space="0" w:color="C00000"/>
            </w:tcBorders>
            <w:shd w:val="clear" w:color="auto" w:fill="auto"/>
            <w:vAlign w:val="center"/>
          </w:tcPr>
          <w:p w14:paraId="593CF147" w14:textId="7F46F14B" w:rsidR="004A67C4" w:rsidRPr="00720F70" w:rsidRDefault="004A67C4" w:rsidP="00ED2277">
            <w:pPr>
              <w:spacing w:before="120" w:after="120" w:line="276" w:lineRule="auto"/>
              <w:jc w:val="center"/>
              <w:rPr>
                <w:rFonts w:cstheme="minorHAnsi"/>
                <w:b/>
                <w:sz w:val="24"/>
                <w:szCs w:val="24"/>
              </w:rPr>
            </w:pPr>
            <w:r w:rsidRPr="00720F70">
              <w:rPr>
                <w:rFonts w:cstheme="minorHAnsi"/>
                <w:b/>
                <w:sz w:val="24"/>
                <w:szCs w:val="24"/>
              </w:rPr>
              <w:t>Targeted Audience: Pharmacists</w:t>
            </w:r>
            <w:r w:rsidR="00720F70" w:rsidRPr="00720F70">
              <w:rPr>
                <w:rFonts w:cstheme="minorHAnsi"/>
                <w:b/>
                <w:sz w:val="24"/>
                <w:szCs w:val="24"/>
              </w:rPr>
              <w:t xml:space="preserve">, </w:t>
            </w:r>
            <w:r w:rsidRPr="00720F70">
              <w:rPr>
                <w:rFonts w:cstheme="minorHAnsi"/>
                <w:b/>
                <w:sz w:val="24"/>
                <w:szCs w:val="24"/>
              </w:rPr>
              <w:t>Pharmacy Technicians</w:t>
            </w:r>
            <w:r w:rsidR="00720F70" w:rsidRPr="00720F70">
              <w:rPr>
                <w:rFonts w:cstheme="minorHAnsi"/>
                <w:b/>
                <w:sz w:val="24"/>
                <w:szCs w:val="24"/>
              </w:rPr>
              <w:t>, Pharmacy Students</w:t>
            </w:r>
          </w:p>
          <w:p w14:paraId="12010CE2" w14:textId="77777777" w:rsidR="004A67C4" w:rsidRPr="00D0285B" w:rsidRDefault="004A67C4" w:rsidP="00ED2277">
            <w:pPr>
              <w:spacing w:line="276" w:lineRule="auto"/>
              <w:jc w:val="center"/>
              <w:rPr>
                <w:rFonts w:cstheme="minorHAnsi"/>
                <w:b/>
                <w:i/>
                <w:sz w:val="24"/>
                <w:szCs w:val="24"/>
              </w:rPr>
            </w:pPr>
            <w:r w:rsidRPr="00D0285B">
              <w:rPr>
                <w:rFonts w:cstheme="minorHAnsi"/>
                <w:b/>
                <w:i/>
                <w:sz w:val="24"/>
                <w:szCs w:val="24"/>
              </w:rPr>
              <w:t>This is an open invitation for you to join us for this continuing education activity.</w:t>
            </w:r>
          </w:p>
          <w:p w14:paraId="4D57F6A5" w14:textId="77777777" w:rsidR="004A67C4" w:rsidRPr="00D158CC" w:rsidRDefault="004A67C4" w:rsidP="004A67C4">
            <w:pPr>
              <w:spacing w:before="120"/>
              <w:jc w:val="center"/>
              <w:rPr>
                <w:rFonts w:cstheme="minorHAnsi"/>
                <w:b/>
                <w:sz w:val="28"/>
                <w:szCs w:val="24"/>
                <w:u w:val="single"/>
              </w:rPr>
            </w:pPr>
            <w:r w:rsidRPr="00D158CC">
              <w:rPr>
                <w:rFonts w:cstheme="minorHAnsi"/>
                <w:b/>
                <w:sz w:val="28"/>
                <w:szCs w:val="24"/>
                <w:u w:val="single"/>
              </w:rPr>
              <w:t>Fee:</w:t>
            </w:r>
          </w:p>
          <w:p w14:paraId="429DE8CA" w14:textId="45C21430" w:rsidR="004A67C4" w:rsidRDefault="00CF2639" w:rsidP="004A67C4">
            <w:pPr>
              <w:jc w:val="center"/>
              <w:rPr>
                <w:rFonts w:cstheme="minorHAnsi"/>
                <w:b/>
                <w:sz w:val="28"/>
                <w:szCs w:val="24"/>
              </w:rPr>
            </w:pPr>
            <w:r>
              <w:rPr>
                <w:rFonts w:cstheme="minorHAnsi"/>
                <w:b/>
                <w:sz w:val="28"/>
                <w:szCs w:val="24"/>
                <w:u w:val="single"/>
              </w:rPr>
              <w:t>Free</w:t>
            </w:r>
            <w:r w:rsidR="004A67C4" w:rsidRPr="00D158CC">
              <w:rPr>
                <w:rFonts w:cstheme="minorHAnsi"/>
                <w:b/>
                <w:sz w:val="28"/>
                <w:szCs w:val="24"/>
              </w:rPr>
              <w:t xml:space="preserve"> for MEMBERS</w:t>
            </w:r>
            <w:r>
              <w:rPr>
                <w:rFonts w:cstheme="minorHAnsi"/>
                <w:b/>
                <w:sz w:val="28"/>
                <w:szCs w:val="24"/>
              </w:rPr>
              <w:t>!</w:t>
            </w:r>
            <w:r w:rsidR="00720F70">
              <w:rPr>
                <w:rFonts w:cstheme="minorHAnsi"/>
                <w:b/>
                <w:sz w:val="28"/>
                <w:szCs w:val="24"/>
              </w:rPr>
              <w:t xml:space="preserve"> </w:t>
            </w:r>
          </w:p>
          <w:p w14:paraId="3EF866D9" w14:textId="6BF535EC" w:rsidR="004A67C4" w:rsidRPr="00D158CC" w:rsidRDefault="004A67C4" w:rsidP="004A67C4">
            <w:pPr>
              <w:jc w:val="center"/>
              <w:rPr>
                <w:rFonts w:cstheme="minorHAnsi"/>
                <w:b/>
                <w:sz w:val="28"/>
                <w:szCs w:val="24"/>
              </w:rPr>
            </w:pPr>
            <w:r w:rsidRPr="00D158CC">
              <w:rPr>
                <w:rFonts w:cstheme="minorHAnsi"/>
                <w:b/>
                <w:sz w:val="28"/>
                <w:szCs w:val="24"/>
              </w:rPr>
              <w:t>$</w:t>
            </w:r>
            <w:r w:rsidR="00CF2639">
              <w:rPr>
                <w:rFonts w:cstheme="minorHAnsi"/>
                <w:b/>
                <w:sz w:val="28"/>
                <w:szCs w:val="24"/>
              </w:rPr>
              <w:t>1</w:t>
            </w:r>
            <w:r w:rsidRPr="00D158CC">
              <w:rPr>
                <w:rFonts w:cstheme="minorHAnsi"/>
                <w:b/>
                <w:sz w:val="28"/>
                <w:szCs w:val="24"/>
              </w:rPr>
              <w:t xml:space="preserve">0.00 </w:t>
            </w:r>
            <w:r w:rsidR="00720F70">
              <w:rPr>
                <w:rFonts w:cstheme="minorHAnsi"/>
                <w:b/>
                <w:sz w:val="28"/>
                <w:szCs w:val="24"/>
              </w:rPr>
              <w:t xml:space="preserve">for </w:t>
            </w:r>
            <w:r w:rsidRPr="00D158CC">
              <w:rPr>
                <w:rFonts w:cstheme="minorHAnsi"/>
                <w:b/>
                <w:sz w:val="28"/>
                <w:szCs w:val="24"/>
              </w:rPr>
              <w:t>NON-MEMBER</w:t>
            </w:r>
            <w:r w:rsidR="00720F70">
              <w:rPr>
                <w:rFonts w:cstheme="minorHAnsi"/>
                <w:b/>
                <w:sz w:val="28"/>
                <w:szCs w:val="24"/>
              </w:rPr>
              <w:t xml:space="preserve"> Pharmacists</w:t>
            </w:r>
            <w:r w:rsidR="00CF2639">
              <w:rPr>
                <w:rFonts w:cstheme="minorHAnsi"/>
                <w:b/>
                <w:sz w:val="28"/>
                <w:szCs w:val="24"/>
              </w:rPr>
              <w:t xml:space="preserve">, </w:t>
            </w:r>
            <w:r w:rsidR="00720F70">
              <w:rPr>
                <w:rFonts w:cstheme="minorHAnsi"/>
                <w:b/>
                <w:sz w:val="28"/>
                <w:szCs w:val="24"/>
              </w:rPr>
              <w:t>Pharmacy Students</w:t>
            </w:r>
            <w:r w:rsidR="00CF2639">
              <w:rPr>
                <w:rFonts w:cstheme="minorHAnsi"/>
                <w:b/>
                <w:sz w:val="28"/>
                <w:szCs w:val="24"/>
              </w:rPr>
              <w:t xml:space="preserve"> and Pharmacy Technicians</w:t>
            </w:r>
          </w:p>
          <w:p w14:paraId="428D74BD" w14:textId="77777777" w:rsidR="00ED2277" w:rsidRPr="00F8263D" w:rsidRDefault="00ED2277" w:rsidP="004A67C4">
            <w:pPr>
              <w:jc w:val="center"/>
              <w:rPr>
                <w:rFonts w:cstheme="minorHAnsi"/>
                <w:b/>
                <w:sz w:val="4"/>
                <w:szCs w:val="24"/>
              </w:rPr>
            </w:pPr>
          </w:p>
          <w:p w14:paraId="5059DB4B" w14:textId="67C92445" w:rsidR="00ED2277" w:rsidRPr="00054C7E" w:rsidRDefault="00ED2277" w:rsidP="00ED2277">
            <w:pPr>
              <w:spacing w:before="120"/>
              <w:jc w:val="center"/>
              <w:rPr>
                <w:rFonts w:ascii="Arial Black" w:hAnsi="Arial Black" w:cstheme="minorHAnsi"/>
                <w:color w:val="FF0000"/>
                <w:sz w:val="24"/>
                <w:szCs w:val="24"/>
              </w:rPr>
            </w:pPr>
            <w:r w:rsidRPr="00054C7E">
              <w:rPr>
                <w:rFonts w:ascii="Arial Black" w:hAnsi="Arial Black" w:cstheme="minorHAnsi"/>
                <w:color w:val="FF0000"/>
                <w:sz w:val="24"/>
                <w:szCs w:val="24"/>
              </w:rPr>
              <w:t xml:space="preserve">RSVP no later than </w:t>
            </w:r>
            <w:r w:rsidR="00A7126C">
              <w:rPr>
                <w:rFonts w:ascii="Arial Black" w:hAnsi="Arial Black" w:cstheme="minorHAnsi"/>
                <w:color w:val="FF0000"/>
                <w:sz w:val="24"/>
                <w:szCs w:val="24"/>
              </w:rPr>
              <w:t>April</w:t>
            </w:r>
            <w:r w:rsidR="00F8263D" w:rsidRPr="00054C7E">
              <w:rPr>
                <w:rFonts w:ascii="Arial Black" w:hAnsi="Arial Black" w:cstheme="minorHAnsi"/>
                <w:color w:val="FF0000"/>
                <w:sz w:val="24"/>
                <w:szCs w:val="24"/>
                <w:u w:val="single"/>
              </w:rPr>
              <w:t xml:space="preserve"> </w:t>
            </w:r>
            <w:r w:rsidR="00A7126C">
              <w:rPr>
                <w:rFonts w:ascii="Arial Black" w:hAnsi="Arial Black" w:cstheme="minorHAnsi"/>
                <w:color w:val="FF0000"/>
                <w:sz w:val="24"/>
                <w:szCs w:val="24"/>
                <w:u w:val="single"/>
              </w:rPr>
              <w:t>1</w:t>
            </w:r>
            <w:r w:rsidR="00054C7E" w:rsidRPr="00054C7E">
              <w:rPr>
                <w:rFonts w:ascii="Arial Black" w:hAnsi="Arial Black" w:cstheme="minorHAnsi"/>
                <w:color w:val="FF0000"/>
                <w:sz w:val="24"/>
                <w:szCs w:val="24"/>
                <w:u w:val="single"/>
              </w:rPr>
              <w:t>4</w:t>
            </w:r>
            <w:r w:rsidR="00063AB9" w:rsidRPr="00054C7E">
              <w:rPr>
                <w:rFonts w:ascii="Arial Black" w:hAnsi="Arial Black" w:cstheme="minorHAnsi"/>
                <w:color w:val="FF0000"/>
                <w:sz w:val="24"/>
                <w:szCs w:val="24"/>
                <w:u w:val="single"/>
              </w:rPr>
              <w:t>th</w:t>
            </w:r>
            <w:r w:rsidR="00F8263D" w:rsidRPr="00054C7E">
              <w:rPr>
                <w:rFonts w:ascii="Arial Black" w:hAnsi="Arial Black" w:cstheme="minorHAnsi"/>
                <w:color w:val="FF0000"/>
                <w:sz w:val="24"/>
                <w:szCs w:val="24"/>
              </w:rPr>
              <w:t>, 202</w:t>
            </w:r>
            <w:r w:rsidR="0048339D" w:rsidRPr="00054C7E">
              <w:rPr>
                <w:rFonts w:ascii="Arial Black" w:hAnsi="Arial Black" w:cstheme="minorHAnsi"/>
                <w:color w:val="FF0000"/>
                <w:sz w:val="24"/>
                <w:szCs w:val="24"/>
              </w:rPr>
              <w:t>3</w:t>
            </w:r>
            <w:r w:rsidRPr="00054C7E">
              <w:rPr>
                <w:rFonts w:ascii="Arial Black" w:hAnsi="Arial Black" w:cstheme="minorHAnsi"/>
                <w:color w:val="FF0000"/>
                <w:sz w:val="24"/>
                <w:szCs w:val="24"/>
              </w:rPr>
              <w:t xml:space="preserve"> </w:t>
            </w:r>
          </w:p>
          <w:p w14:paraId="24399C2D" w14:textId="583B2500" w:rsidR="00ED2277" w:rsidRPr="00ED2277" w:rsidRDefault="00733AFD" w:rsidP="00C85FDD">
            <w:pPr>
              <w:jc w:val="center"/>
              <w:rPr>
                <w:rFonts w:cstheme="minorHAnsi"/>
                <w:b/>
                <w:sz w:val="24"/>
                <w:szCs w:val="24"/>
              </w:rPr>
            </w:pPr>
            <w:r>
              <w:rPr>
                <w:rFonts w:cstheme="minorHAnsi"/>
                <w:b/>
                <w:sz w:val="24"/>
                <w:szCs w:val="24"/>
              </w:rPr>
              <w:t xml:space="preserve">Please Register Online:  </w:t>
            </w:r>
            <w:hyperlink r:id="rId7" w:history="1">
              <w:r w:rsidRPr="00AA5952">
                <w:rPr>
                  <w:rStyle w:val="Hyperlink"/>
                  <w:rFonts w:cstheme="minorHAnsi"/>
                  <w:b/>
                  <w:sz w:val="24"/>
                  <w:szCs w:val="24"/>
                </w:rPr>
                <w:t>https://stshp.org/meetinginfo.php</w:t>
              </w:r>
            </w:hyperlink>
            <w:r>
              <w:rPr>
                <w:rFonts w:cstheme="minorHAnsi"/>
                <w:b/>
                <w:sz w:val="24"/>
                <w:szCs w:val="24"/>
              </w:rPr>
              <w:t xml:space="preserve"> </w:t>
            </w:r>
          </w:p>
        </w:tc>
      </w:tr>
    </w:tbl>
    <w:p w14:paraId="35244E64" w14:textId="70074657" w:rsidR="00B46CEC" w:rsidRPr="00B46CEC" w:rsidRDefault="00D66C14" w:rsidP="008D1AFC">
      <w:pPr>
        <w:rPr>
          <w:rFonts w:ascii="Lucida Handwriting" w:hAnsi="Lucida Handwriting"/>
          <w:b/>
          <w:sz w:val="40"/>
          <w:szCs w:val="40"/>
        </w:rPr>
      </w:pPr>
      <w:r w:rsidRPr="00720F70">
        <w:rPr>
          <w:rFonts w:ascii="Lucida Handwriting" w:hAnsi="Lucida Handwriting"/>
          <w:b/>
          <w:noProof/>
          <w:sz w:val="40"/>
          <w:szCs w:val="40"/>
          <w:highlight w:val="yellow"/>
        </w:rPr>
        <mc:AlternateContent>
          <mc:Choice Requires="wps">
            <w:drawing>
              <wp:anchor distT="0" distB="0" distL="114300" distR="114300" simplePos="0" relativeHeight="251680768" behindDoc="0" locked="0" layoutInCell="1" allowOverlap="1" wp14:anchorId="0A7546A9" wp14:editId="1C14379E">
                <wp:simplePos x="0" y="0"/>
                <wp:positionH relativeFrom="column">
                  <wp:posOffset>824230</wp:posOffset>
                </wp:positionH>
                <wp:positionV relativeFrom="paragraph">
                  <wp:posOffset>44450</wp:posOffset>
                </wp:positionV>
                <wp:extent cx="5800090" cy="1073150"/>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073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64.9pt;margin-top:3.5pt;width:456.7pt;height: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" filled="f" stroked="f" strokeweight=".5pt">
                <v:textbo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00EE67F5"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1A3692BB">
            <wp:simplePos x="0" y="0"/>
            <wp:positionH relativeFrom="column">
              <wp:posOffset>280670</wp:posOffset>
            </wp:positionH>
            <wp:positionV relativeFrom="paragraph">
              <wp:posOffset>101600</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73AA" w14:textId="77777777" w:rsidR="001E0EA4" w:rsidRDefault="001E0EA4" w:rsidP="00C55A61">
      <w:pPr>
        <w:spacing w:after="0" w:line="240" w:lineRule="auto"/>
      </w:pPr>
      <w:r>
        <w:separator/>
      </w:r>
    </w:p>
  </w:endnote>
  <w:endnote w:type="continuationSeparator" w:id="0">
    <w:p w14:paraId="5C2F94A2" w14:textId="77777777" w:rsidR="001E0EA4" w:rsidRDefault="001E0EA4"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0CFF" w14:textId="77777777" w:rsidR="001E0EA4" w:rsidRDefault="001E0EA4" w:rsidP="00C55A61">
      <w:pPr>
        <w:spacing w:after="0" w:line="240" w:lineRule="auto"/>
      </w:pPr>
      <w:r>
        <w:separator/>
      </w:r>
    </w:p>
  </w:footnote>
  <w:footnote w:type="continuationSeparator" w:id="0">
    <w:p w14:paraId="40380E6F" w14:textId="77777777" w:rsidR="001E0EA4" w:rsidRDefault="001E0EA4"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43BDA"/>
    <w:rsid w:val="000452BD"/>
    <w:rsid w:val="00054C7E"/>
    <w:rsid w:val="00063AB9"/>
    <w:rsid w:val="00075B8E"/>
    <w:rsid w:val="000E10E3"/>
    <w:rsid w:val="000E5FD7"/>
    <w:rsid w:val="000E7BDC"/>
    <w:rsid w:val="0011467E"/>
    <w:rsid w:val="001413A7"/>
    <w:rsid w:val="001541DB"/>
    <w:rsid w:val="00177950"/>
    <w:rsid w:val="00185D43"/>
    <w:rsid w:val="001A4DBE"/>
    <w:rsid w:val="001E0EA4"/>
    <w:rsid w:val="00224D9A"/>
    <w:rsid w:val="00227E58"/>
    <w:rsid w:val="002775EC"/>
    <w:rsid w:val="00302251"/>
    <w:rsid w:val="003218A9"/>
    <w:rsid w:val="003805FF"/>
    <w:rsid w:val="00396DA7"/>
    <w:rsid w:val="003C5BAE"/>
    <w:rsid w:val="004401A3"/>
    <w:rsid w:val="00455B40"/>
    <w:rsid w:val="004572F5"/>
    <w:rsid w:val="00483046"/>
    <w:rsid w:val="0048339D"/>
    <w:rsid w:val="00484D17"/>
    <w:rsid w:val="0049540C"/>
    <w:rsid w:val="004A67C4"/>
    <w:rsid w:val="004D39C6"/>
    <w:rsid w:val="004E3C09"/>
    <w:rsid w:val="00520506"/>
    <w:rsid w:val="00522EED"/>
    <w:rsid w:val="005B7A33"/>
    <w:rsid w:val="005C1B92"/>
    <w:rsid w:val="0061303E"/>
    <w:rsid w:val="0061464A"/>
    <w:rsid w:val="00643863"/>
    <w:rsid w:val="00707BEA"/>
    <w:rsid w:val="00716A4B"/>
    <w:rsid w:val="00720F70"/>
    <w:rsid w:val="00726BB3"/>
    <w:rsid w:val="00733AFD"/>
    <w:rsid w:val="00745D3F"/>
    <w:rsid w:val="007E0ED7"/>
    <w:rsid w:val="008028EE"/>
    <w:rsid w:val="00815504"/>
    <w:rsid w:val="00833D48"/>
    <w:rsid w:val="00856A84"/>
    <w:rsid w:val="00861310"/>
    <w:rsid w:val="00870535"/>
    <w:rsid w:val="00875DD3"/>
    <w:rsid w:val="008C05E3"/>
    <w:rsid w:val="008D1AFC"/>
    <w:rsid w:val="0092053B"/>
    <w:rsid w:val="009243CA"/>
    <w:rsid w:val="009352A9"/>
    <w:rsid w:val="00971E3D"/>
    <w:rsid w:val="00975A37"/>
    <w:rsid w:val="009E003A"/>
    <w:rsid w:val="00A36C75"/>
    <w:rsid w:val="00A371E6"/>
    <w:rsid w:val="00A57C11"/>
    <w:rsid w:val="00A7126C"/>
    <w:rsid w:val="00A85122"/>
    <w:rsid w:val="00AD2C25"/>
    <w:rsid w:val="00AD3331"/>
    <w:rsid w:val="00AF1D4A"/>
    <w:rsid w:val="00B0624E"/>
    <w:rsid w:val="00B46CEC"/>
    <w:rsid w:val="00BB732C"/>
    <w:rsid w:val="00BD6F45"/>
    <w:rsid w:val="00BD7DDB"/>
    <w:rsid w:val="00C05AEE"/>
    <w:rsid w:val="00C55A61"/>
    <w:rsid w:val="00C731B7"/>
    <w:rsid w:val="00C85FDD"/>
    <w:rsid w:val="00CF2639"/>
    <w:rsid w:val="00D101BC"/>
    <w:rsid w:val="00D14384"/>
    <w:rsid w:val="00D201C4"/>
    <w:rsid w:val="00D613D4"/>
    <w:rsid w:val="00D616F9"/>
    <w:rsid w:val="00D66C14"/>
    <w:rsid w:val="00D82B7E"/>
    <w:rsid w:val="00D866F6"/>
    <w:rsid w:val="00DB4848"/>
    <w:rsid w:val="00DB52CD"/>
    <w:rsid w:val="00DC74BD"/>
    <w:rsid w:val="00DE6E81"/>
    <w:rsid w:val="00E052B0"/>
    <w:rsid w:val="00E1257F"/>
    <w:rsid w:val="00E33795"/>
    <w:rsid w:val="00E52D9C"/>
    <w:rsid w:val="00E60EDD"/>
    <w:rsid w:val="00E8611E"/>
    <w:rsid w:val="00E94EDC"/>
    <w:rsid w:val="00ED2277"/>
    <w:rsid w:val="00EE67F5"/>
    <w:rsid w:val="00F43763"/>
    <w:rsid w:val="00F8263D"/>
    <w:rsid w:val="00F90CAE"/>
    <w:rsid w:val="00F912F5"/>
    <w:rsid w:val="00F95791"/>
    <w:rsid w:val="00FB6E09"/>
    <w:rsid w:val="00FC0528"/>
    <w:rsid w:val="00FE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E41AD8E9-E121-49F8-B801-E382CE30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ED2277"/>
    <w:rPr>
      <w:color w:val="0000FF" w:themeColor="hyperlink"/>
      <w:u w:val="single"/>
    </w:rPr>
  </w:style>
  <w:style w:type="character" w:styleId="UnresolvedMention">
    <w:name w:val="Unresolved Mention"/>
    <w:basedOn w:val="DefaultParagraphFont"/>
    <w:uiPriority w:val="99"/>
    <w:semiHidden/>
    <w:unhideWhenUsed/>
    <w:rsid w:val="00733AFD"/>
    <w:rPr>
      <w:color w:val="605E5C"/>
      <w:shd w:val="clear" w:color="auto" w:fill="E1DFDD"/>
    </w:rPr>
  </w:style>
  <w:style w:type="character" w:styleId="FollowedHyperlink">
    <w:name w:val="FollowedHyperlink"/>
    <w:basedOn w:val="DefaultParagraphFont"/>
    <w:uiPriority w:val="99"/>
    <w:semiHidden/>
    <w:unhideWhenUsed/>
    <w:rsid w:val="00733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99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shp.org/meetinginfo.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Bunts, Nicholas (OMH)</cp:lastModifiedBy>
  <cp:revision>2</cp:revision>
  <cp:lastPrinted>2022-08-17T18:24:00Z</cp:lastPrinted>
  <dcterms:created xsi:type="dcterms:W3CDTF">2023-03-22T12:04:00Z</dcterms:created>
  <dcterms:modified xsi:type="dcterms:W3CDTF">2023-03-22T12:04:00Z</dcterms:modified>
</cp:coreProperties>
</file>